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ERC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Głównym bohaterem przedstawienia, jest młody Polak, który wychowuje się bez ojca. Jego ojcem jest Nigeryjczyk, czarnoskóry mężczyzna, który nie uczestniczy w jego wychowaniu. Młody człowiek chce odnaleźć ojca, chce zrozumieć, kim jest naprawdę. Prowadzi dramatyczne rozmowy z Matką, wybiera się do Nigerii. Nikt i nic nie potrafi mu pomóc. Sam musi pogodzić się ze swoim sercem, które nie jest ani czarne, ani białe. W roli głównej Dobromir Dymecki zabawny, wzruszający. Brawurowo łączy dramat z komedią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